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6EF8" w:rsidRDefault="00416EF8" w:rsidP="00087D4C">
      <w:pPr>
        <w:rPr>
          <w:b/>
          <w:bCs/>
        </w:rPr>
      </w:pPr>
      <w:r>
        <w:rPr>
          <w:b/>
          <w:bCs/>
        </w:rPr>
        <w:t xml:space="preserve">Become a Trustee for the </w:t>
      </w:r>
      <w:r w:rsidRPr="00416EF8">
        <w:rPr>
          <w:b/>
          <w:bCs/>
        </w:rPr>
        <w:t>Leicester Museums and Galleries Development Trust</w:t>
      </w:r>
    </w:p>
    <w:p w:rsidR="00416EF8" w:rsidRDefault="00416EF8" w:rsidP="00087D4C">
      <w:pPr>
        <w:rPr>
          <w:b/>
          <w:bCs/>
        </w:rPr>
      </w:pPr>
    </w:p>
    <w:p w:rsidR="00EA5F0C" w:rsidRPr="00416EF8" w:rsidRDefault="00EA5F0C" w:rsidP="00087D4C">
      <w:pPr>
        <w:rPr>
          <w:b/>
          <w:bCs/>
        </w:rPr>
      </w:pPr>
      <w:r w:rsidRPr="009D6523">
        <w:rPr>
          <w:b/>
          <w:bCs/>
        </w:rPr>
        <w:t>Summary:</w:t>
      </w:r>
    </w:p>
    <w:p w:rsidR="00EA5F0C" w:rsidRDefault="00EA5F0C" w:rsidP="00EA5F0C">
      <w:r w:rsidRPr="00087D4C">
        <w:t xml:space="preserve">Leicester Museums and Galleries Development Trust is a charity dedicated to promoting and growing the work and collections of </w:t>
      </w:r>
      <w:r>
        <w:t xml:space="preserve">the </w:t>
      </w:r>
      <w:r w:rsidRPr="00087D4C">
        <w:t xml:space="preserve">Leicester Museums and Galleries. </w:t>
      </w:r>
      <w:r>
        <w:t>P</w:t>
      </w:r>
      <w:r w:rsidRPr="00087D4C">
        <w:t xml:space="preserve">reviously known as the </w:t>
      </w:r>
      <w:hyperlink r:id="rId5" w:history="1">
        <w:r w:rsidRPr="003749F1">
          <w:rPr>
            <w:rStyle w:val="Hyperlink"/>
          </w:rPr>
          <w:t>City of Leicester Museums’ Trust</w:t>
        </w:r>
      </w:hyperlink>
      <w:r>
        <w:t>, we</w:t>
      </w:r>
      <w:r w:rsidRPr="00087D4C">
        <w:t xml:space="preserve"> support the staff of Leicester Museums and Galleries to put on exciting education, events and exhibition programmes, and acquire inspiring objects and exhibits for the people of Leicester to enjoy.</w:t>
      </w:r>
    </w:p>
    <w:p w:rsidR="00EA5F0C" w:rsidRDefault="00EA5F0C" w:rsidP="00087D4C"/>
    <w:p w:rsidR="00EA5F0C" w:rsidRDefault="00EA5F0C" w:rsidP="00087D4C">
      <w:r>
        <w:t>Due to recent trustee retirement</w:t>
      </w:r>
      <w:r w:rsidR="00B94AC0">
        <w:t>s</w:t>
      </w:r>
      <w:r>
        <w:t xml:space="preserve">, the Trust is recruiting </w:t>
      </w:r>
      <w:r w:rsidRPr="00087D4C">
        <w:t xml:space="preserve">three </w:t>
      </w:r>
      <w:r>
        <w:t xml:space="preserve">new trustees to join the board. </w:t>
      </w:r>
      <w:r w:rsidRPr="00087D4C">
        <w:t xml:space="preserve">We are committed to becoming more reflective of Leicester’s communities, and warmly invite individuals from all backgrounds to apply. </w:t>
      </w:r>
    </w:p>
    <w:p w:rsidR="00EA5F0C" w:rsidRDefault="00EA5F0C" w:rsidP="00087D4C"/>
    <w:p w:rsidR="009D6523" w:rsidRDefault="00EA5F0C" w:rsidP="00EA5F0C">
      <w:r w:rsidRPr="00087D4C">
        <w:t xml:space="preserve">If you are interested in </w:t>
      </w:r>
      <w:r w:rsidR="00E150F6">
        <w:t>becoming a</w:t>
      </w:r>
      <w:r w:rsidRPr="00087D4C">
        <w:t xml:space="preserve"> Trustee, please send </w:t>
      </w:r>
      <w:r>
        <w:t xml:space="preserve">a </w:t>
      </w:r>
      <w:r w:rsidRPr="00087D4C">
        <w:t xml:space="preserve">CV </w:t>
      </w:r>
      <w:r>
        <w:t>and</w:t>
      </w:r>
      <w:r w:rsidRPr="00087D4C">
        <w:t xml:space="preserve"> covering letter setting out why you think you would be suitable and what skills and experience you would bring</w:t>
      </w:r>
      <w:r w:rsidR="00371412">
        <w:t xml:space="preserve">, by Friday 10 June. </w:t>
      </w:r>
      <w:r w:rsidR="00416EF8" w:rsidRPr="00087D4C">
        <w:t xml:space="preserve">Shortlisted candidates will be invited </w:t>
      </w:r>
      <w:r w:rsidR="00416EF8">
        <w:t xml:space="preserve">to </w:t>
      </w:r>
      <w:r w:rsidR="00416EF8" w:rsidRPr="00087D4C">
        <w:t xml:space="preserve">an online interview. </w:t>
      </w:r>
    </w:p>
    <w:p w:rsidR="009D6523" w:rsidRDefault="009D6523" w:rsidP="00EA5F0C"/>
    <w:p w:rsidR="00EA5F0C" w:rsidRDefault="00EA5F0C" w:rsidP="00EA5F0C">
      <w:r>
        <w:t>A</w:t>
      </w:r>
      <w:r w:rsidRPr="00087D4C">
        <w:t>pplication</w:t>
      </w:r>
      <w:r>
        <w:t>s</w:t>
      </w:r>
      <w:r w:rsidRPr="00087D4C">
        <w:t xml:space="preserve"> FAO Will Gilding, to: </w:t>
      </w:r>
      <w:hyperlink r:id="rId6" w:history="1">
        <w:r w:rsidRPr="00087D4C">
          <w:rPr>
            <w:rStyle w:val="Hyperlink"/>
          </w:rPr>
          <w:t>Arran.Bladen@leicester.gov.uk</w:t>
        </w:r>
      </w:hyperlink>
    </w:p>
    <w:p w:rsidR="00416EF8" w:rsidRDefault="00416EF8" w:rsidP="00087D4C">
      <w:pPr>
        <w:rPr>
          <w:b/>
          <w:bCs/>
        </w:rPr>
      </w:pPr>
    </w:p>
    <w:p w:rsidR="00EA5F0C" w:rsidRPr="00416EF8" w:rsidRDefault="00EA5F0C" w:rsidP="00087D4C">
      <w:pPr>
        <w:rPr>
          <w:b/>
          <w:bCs/>
        </w:rPr>
      </w:pPr>
      <w:r w:rsidRPr="009D6523">
        <w:rPr>
          <w:b/>
          <w:bCs/>
        </w:rPr>
        <w:t xml:space="preserve">Full: </w:t>
      </w:r>
    </w:p>
    <w:p w:rsidR="00087D4C" w:rsidRDefault="00087D4C" w:rsidP="00087D4C">
      <w:r w:rsidRPr="00087D4C">
        <w:t xml:space="preserve">Leicester Museums and Galleries Development Trust is a charity dedicated to promoting and growing the work and collections of the Leicester Museums and Galleries. </w:t>
      </w:r>
      <w:r>
        <w:t>We</w:t>
      </w:r>
      <w:r w:rsidRPr="00087D4C">
        <w:t xml:space="preserve"> support the staff of Leicester Museums and Galleries to put on exciting education, events and exhibition programmes, and acquire inspiring objects and exhibits for the people of Leicester to enjoy.</w:t>
      </w:r>
    </w:p>
    <w:p w:rsidR="00087D4C" w:rsidRDefault="00087D4C" w:rsidP="00087D4C"/>
    <w:p w:rsidR="00087D4C" w:rsidRDefault="005A58E1" w:rsidP="00087D4C">
      <w:r w:rsidRPr="00087D4C">
        <w:t xml:space="preserve">Set up in 1930 and previously known as the </w:t>
      </w:r>
      <w:hyperlink r:id="rId7" w:history="1">
        <w:r w:rsidRPr="003749F1">
          <w:rPr>
            <w:rStyle w:val="Hyperlink"/>
          </w:rPr>
          <w:t>City of Leicester Museums’ Trust</w:t>
        </w:r>
      </w:hyperlink>
      <w:r w:rsidRPr="00087D4C">
        <w:t xml:space="preserve">, </w:t>
      </w:r>
      <w:r>
        <w:t xml:space="preserve">our </w:t>
      </w:r>
      <w:r w:rsidRPr="00087D4C">
        <w:t xml:space="preserve">funding comes from public donations, private donations, bequests, and financial support from cultural organisations such as Arts Council England, the V&amp;A, and the Art Fund. </w:t>
      </w:r>
      <w:r>
        <w:t>T</w:t>
      </w:r>
      <w:r w:rsidR="00087D4C" w:rsidRPr="00087D4C">
        <w:t xml:space="preserve">he Trust has supported the purchase of a wide range of objects, including the Egyptian statue of </w:t>
      </w:r>
      <w:proofErr w:type="spellStart"/>
      <w:r w:rsidR="00087D4C" w:rsidRPr="00087D4C">
        <w:t>Sethmose</w:t>
      </w:r>
      <w:proofErr w:type="spellEnd"/>
      <w:r w:rsidR="00087D4C" w:rsidRPr="00087D4C">
        <w:t xml:space="preserve"> and </w:t>
      </w:r>
      <w:proofErr w:type="spellStart"/>
      <w:r w:rsidR="00087D4C" w:rsidRPr="00087D4C">
        <w:t>Isisnofret</w:t>
      </w:r>
      <w:proofErr w:type="spellEnd"/>
      <w:r w:rsidR="00087D4C" w:rsidRPr="00087D4C">
        <w:t xml:space="preserve"> from the Thomas Cook archives and the painting of William Wollaston and his family in a grand interior by William Hogarth, and financially contributed to the development of new galleries and exhibitions.</w:t>
      </w:r>
    </w:p>
    <w:p w:rsidR="00087D4C" w:rsidRPr="00087D4C" w:rsidRDefault="00087D4C" w:rsidP="00087D4C"/>
    <w:p w:rsidR="00087D4C" w:rsidRDefault="00087D4C" w:rsidP="00087D4C">
      <w:r>
        <w:t xml:space="preserve">Due to recent trustee retirement, the Trust is recruiting </w:t>
      </w:r>
      <w:r w:rsidRPr="00087D4C">
        <w:t xml:space="preserve">three </w:t>
      </w:r>
      <w:r>
        <w:t xml:space="preserve">new trustees to join the board. </w:t>
      </w:r>
      <w:r w:rsidRPr="00087D4C">
        <w:t xml:space="preserve">We are committed to becoming more reflective of Leicester’s communities, and warmly invite individuals from all backgrounds to apply. </w:t>
      </w:r>
    </w:p>
    <w:p w:rsidR="00371412" w:rsidRDefault="00371412" w:rsidP="00087D4C"/>
    <w:p w:rsidR="00416EF8" w:rsidRDefault="00416EF8" w:rsidP="00416EF8">
      <w:r w:rsidRPr="00087D4C">
        <w:t>Trustees are individuals who through residence, occupation, employment or otherwise are able to make a contribution to the purpose or management of the Trust</w:t>
      </w:r>
      <w:r>
        <w:t>.</w:t>
      </w:r>
      <w:r w:rsidRPr="00087D4C">
        <w:t xml:space="preserve"> There are a maximum of six Trustees and each Trustee serves a </w:t>
      </w:r>
      <w:r>
        <w:t>four</w:t>
      </w:r>
      <w:r w:rsidRPr="00087D4C">
        <w:t xml:space="preserve"> year term of office</w:t>
      </w:r>
      <w:r>
        <w:t>.</w:t>
      </w:r>
      <w:r w:rsidRPr="00087D4C">
        <w:t xml:space="preserve"> If you have an interest in museums and galleries and a passion for the city of Leicester’s vibrant and rich multicultural heritage, we encourage you to consider this opportunity.</w:t>
      </w:r>
    </w:p>
    <w:p w:rsidR="00416EF8" w:rsidRDefault="00416EF8" w:rsidP="00416EF8"/>
    <w:p w:rsidR="00087D4C" w:rsidRDefault="00371412" w:rsidP="00087D4C">
      <w:r>
        <w:t>As a Trustee, you’ll b</w:t>
      </w:r>
      <w:r w:rsidRPr="00371412">
        <w:t>e involved with Leicester’s Museums and Galleries and the collections and gain a unique insight into the behind the scenes operations of the museum.</w:t>
      </w:r>
      <w:r>
        <w:t xml:space="preserve"> It’s </w:t>
      </w:r>
      <w:proofErr w:type="gramStart"/>
      <w:r>
        <w:t>an</w:t>
      </w:r>
      <w:proofErr w:type="gramEnd"/>
      <w:r>
        <w:t xml:space="preserve"> </w:t>
      </w:r>
      <w:r w:rsidR="00BE516E">
        <w:t>chance</w:t>
      </w:r>
      <w:r>
        <w:t xml:space="preserve"> to </w:t>
      </w:r>
      <w:r w:rsidRPr="00371412">
        <w:t xml:space="preserve">advocate for the city’s museums and galleries and use your skills and experience </w:t>
      </w:r>
      <w:r w:rsidRPr="00371412">
        <w:lastRenderedPageBreak/>
        <w:t>for the benefit of the people of Leicester.</w:t>
      </w:r>
      <w:r>
        <w:t xml:space="preserve"> Trustees also r</w:t>
      </w:r>
      <w:r w:rsidRPr="00371412">
        <w:t>eceive invitations to exhibition private views, launches and events.</w:t>
      </w:r>
    </w:p>
    <w:p w:rsidR="0016228D" w:rsidRDefault="0016228D" w:rsidP="00087D4C"/>
    <w:p w:rsidR="0016228D" w:rsidRDefault="0016228D" w:rsidP="00087D4C">
      <w:r w:rsidRPr="00087D4C">
        <w:t xml:space="preserve">The Trust is a registered charity and regulated by the Charity Commission. </w:t>
      </w:r>
    </w:p>
    <w:p w:rsidR="00087D4C" w:rsidRPr="00087D4C" w:rsidRDefault="00087D4C" w:rsidP="00087D4C"/>
    <w:p w:rsidR="00087D4C" w:rsidRPr="00087D4C" w:rsidRDefault="00087D4C" w:rsidP="00087D4C">
      <w:pPr>
        <w:rPr>
          <w:b/>
        </w:rPr>
      </w:pPr>
      <w:r w:rsidRPr="00087D4C">
        <w:rPr>
          <w:b/>
        </w:rPr>
        <w:t>What will it involve?</w:t>
      </w:r>
    </w:p>
    <w:p w:rsidR="00087D4C" w:rsidRPr="00087D4C" w:rsidRDefault="00087D4C" w:rsidP="00087D4C">
      <w:r w:rsidRPr="00087D4C">
        <w:t>We hold approximately six meetings per year. Recently these have been online. Occasionally Trustees may need to be available at short notice to discuss urgent proposals. Trustees must also be interested in dedicating time to support fundraising and promotional activities.</w:t>
      </w:r>
    </w:p>
    <w:p w:rsidR="00087D4C" w:rsidRPr="00087D4C" w:rsidRDefault="00087D4C" w:rsidP="00087D4C"/>
    <w:p w:rsidR="00087D4C" w:rsidRPr="00087D4C" w:rsidRDefault="00087D4C" w:rsidP="00087D4C">
      <w:pPr>
        <w:rPr>
          <w:b/>
        </w:rPr>
      </w:pPr>
      <w:r w:rsidRPr="00087D4C">
        <w:rPr>
          <w:b/>
        </w:rPr>
        <w:t>Responsibilities of a trustee:</w:t>
      </w:r>
    </w:p>
    <w:p w:rsidR="00087D4C" w:rsidRPr="00087D4C" w:rsidRDefault="00087D4C" w:rsidP="00087D4C">
      <w:pPr>
        <w:numPr>
          <w:ilvl w:val="0"/>
          <w:numId w:val="1"/>
        </w:numPr>
      </w:pPr>
      <w:r w:rsidRPr="00087D4C">
        <w:t>Making sure that the Trust is run in accordance with the</w:t>
      </w:r>
      <w:r>
        <w:t xml:space="preserve"> </w:t>
      </w:r>
      <w:r w:rsidRPr="00087D4C">
        <w:t>Charity Commission Scheme.</w:t>
      </w:r>
    </w:p>
    <w:p w:rsidR="00087D4C" w:rsidRPr="00087D4C" w:rsidRDefault="00087D4C" w:rsidP="00087D4C">
      <w:pPr>
        <w:numPr>
          <w:ilvl w:val="0"/>
          <w:numId w:val="1"/>
        </w:numPr>
      </w:pPr>
      <w:r w:rsidRPr="00087D4C">
        <w:t>Making sure the Trust’s funds are properly managed and the</w:t>
      </w:r>
      <w:r>
        <w:t xml:space="preserve"> </w:t>
      </w:r>
      <w:r w:rsidRPr="00087D4C">
        <w:t>maximum benefit is derived from them.</w:t>
      </w:r>
    </w:p>
    <w:p w:rsidR="00087D4C" w:rsidRPr="00087D4C" w:rsidRDefault="00087D4C" w:rsidP="00087D4C">
      <w:pPr>
        <w:numPr>
          <w:ilvl w:val="0"/>
          <w:numId w:val="1"/>
        </w:numPr>
      </w:pPr>
      <w:r w:rsidRPr="00087D4C">
        <w:t>Supporting fundraising activities for the Trust.</w:t>
      </w:r>
    </w:p>
    <w:p w:rsidR="00087D4C" w:rsidRPr="00087D4C" w:rsidRDefault="00087D4C" w:rsidP="00087D4C">
      <w:pPr>
        <w:numPr>
          <w:ilvl w:val="0"/>
          <w:numId w:val="1"/>
        </w:numPr>
      </w:pPr>
      <w:r w:rsidRPr="00087D4C">
        <w:t>Considering formal financial proposals for events, exhibitions and educational programmes</w:t>
      </w:r>
    </w:p>
    <w:p w:rsidR="00087D4C" w:rsidRPr="00087D4C" w:rsidRDefault="00087D4C" w:rsidP="00087D4C">
      <w:pPr>
        <w:numPr>
          <w:ilvl w:val="0"/>
          <w:numId w:val="1"/>
        </w:numPr>
      </w:pPr>
      <w:r w:rsidRPr="00087D4C">
        <w:t>Making sure that appropriate purchases are made in line with the Leicester Museums and Galleries’ collection policies and acquired in a proper manner.</w:t>
      </w:r>
    </w:p>
    <w:p w:rsidR="00087D4C" w:rsidRPr="00087D4C" w:rsidRDefault="00087D4C" w:rsidP="00087D4C"/>
    <w:p w:rsidR="00087D4C" w:rsidRPr="00087D4C" w:rsidRDefault="00087D4C" w:rsidP="00087D4C">
      <w:pPr>
        <w:rPr>
          <w:b/>
        </w:rPr>
      </w:pPr>
      <w:r w:rsidRPr="00087D4C">
        <w:rPr>
          <w:b/>
        </w:rPr>
        <w:t>Desirable skills, experience, and abilities:</w:t>
      </w:r>
    </w:p>
    <w:p w:rsidR="00087D4C" w:rsidRPr="00087D4C" w:rsidRDefault="00087D4C" w:rsidP="00087D4C">
      <w:pPr>
        <w:numPr>
          <w:ilvl w:val="0"/>
          <w:numId w:val="1"/>
        </w:numPr>
      </w:pPr>
      <w:r w:rsidRPr="00087D4C">
        <w:t>An interest in Museums and Galleries and cultural activities</w:t>
      </w:r>
      <w:r>
        <w:t xml:space="preserve"> </w:t>
      </w:r>
      <w:r w:rsidRPr="00087D4C">
        <w:t>related to Leicester.</w:t>
      </w:r>
    </w:p>
    <w:p w:rsidR="00087D4C" w:rsidRPr="00087D4C" w:rsidRDefault="00087D4C" w:rsidP="00087D4C">
      <w:pPr>
        <w:numPr>
          <w:ilvl w:val="0"/>
          <w:numId w:val="1"/>
        </w:numPr>
      </w:pPr>
      <w:r w:rsidRPr="00087D4C">
        <w:t>Relevant experience</w:t>
      </w:r>
      <w:r w:rsidR="00416EF8">
        <w:t>, such as</w:t>
      </w:r>
      <w:r w:rsidRPr="00087D4C">
        <w:t xml:space="preserve"> fundraising, finance, marketing,</w:t>
      </w:r>
      <w:r>
        <w:t xml:space="preserve"> </w:t>
      </w:r>
      <w:r w:rsidRPr="00087D4C">
        <w:t>arts, museums, heritage.</w:t>
      </w:r>
    </w:p>
    <w:p w:rsidR="00087D4C" w:rsidRPr="00087D4C" w:rsidRDefault="00087D4C" w:rsidP="00087D4C">
      <w:pPr>
        <w:numPr>
          <w:ilvl w:val="0"/>
          <w:numId w:val="1"/>
        </w:numPr>
      </w:pPr>
      <w:r w:rsidRPr="00087D4C">
        <w:t>A practical, business-like approach.</w:t>
      </w:r>
    </w:p>
    <w:p w:rsidR="00087D4C" w:rsidRPr="00087D4C" w:rsidRDefault="00087D4C" w:rsidP="00087D4C">
      <w:pPr>
        <w:numPr>
          <w:ilvl w:val="0"/>
          <w:numId w:val="1"/>
        </w:numPr>
      </w:pPr>
      <w:r w:rsidRPr="00087D4C">
        <w:t>A commitment to reflecting Leicester’s cultural diversity in</w:t>
      </w:r>
      <w:r>
        <w:t xml:space="preserve"> </w:t>
      </w:r>
      <w:r w:rsidRPr="00087D4C">
        <w:t>the work of the Trust.</w:t>
      </w:r>
    </w:p>
    <w:p w:rsidR="00087D4C" w:rsidRPr="00087D4C" w:rsidRDefault="00087D4C" w:rsidP="00087D4C">
      <w:pPr>
        <w:numPr>
          <w:ilvl w:val="0"/>
          <w:numId w:val="1"/>
        </w:numPr>
      </w:pPr>
      <w:r w:rsidRPr="00087D4C">
        <w:t>A willingness to work within local government frameworks.</w:t>
      </w:r>
    </w:p>
    <w:p w:rsidR="00817C06" w:rsidRPr="00087D4C" w:rsidRDefault="00817C06" w:rsidP="00817C06"/>
    <w:p w:rsidR="00087D4C" w:rsidRPr="00416EF8" w:rsidRDefault="00087D4C" w:rsidP="00087D4C">
      <w:pPr>
        <w:rPr>
          <w:b/>
        </w:rPr>
      </w:pPr>
      <w:r w:rsidRPr="00087D4C">
        <w:rPr>
          <w:b/>
        </w:rPr>
        <w:t>How to apply</w:t>
      </w:r>
    </w:p>
    <w:p w:rsidR="0016228D" w:rsidRPr="0016228D" w:rsidRDefault="00087D4C" w:rsidP="0016228D">
      <w:pPr>
        <w:rPr>
          <w:color w:val="0563C1" w:themeColor="hyperlink"/>
          <w:u w:val="single"/>
        </w:rPr>
      </w:pPr>
      <w:r w:rsidRPr="00087D4C">
        <w:t xml:space="preserve">If you are interested in </w:t>
      </w:r>
      <w:r w:rsidR="00E150F6">
        <w:t>becoming a</w:t>
      </w:r>
      <w:r w:rsidRPr="00087D4C">
        <w:t xml:space="preserve"> Trustee, please send</w:t>
      </w:r>
      <w:r w:rsidR="0016228D">
        <w:t xml:space="preserve"> a </w:t>
      </w:r>
      <w:r w:rsidRPr="00087D4C">
        <w:t xml:space="preserve">CV </w:t>
      </w:r>
      <w:r w:rsidR="0016228D">
        <w:t>and</w:t>
      </w:r>
      <w:r w:rsidRPr="00087D4C">
        <w:t xml:space="preserve"> covering letter setting out why you think you would be suitable and what skills and experience you would bring</w:t>
      </w:r>
      <w:r w:rsidR="0016228D">
        <w:t>.</w:t>
      </w:r>
      <w:r w:rsidRPr="00087D4C">
        <w:t xml:space="preserve"> </w:t>
      </w:r>
      <w:r w:rsidR="0016228D" w:rsidRPr="00087D4C">
        <w:t xml:space="preserve">Shortlisted candidates will be invited an online interview. </w:t>
      </w:r>
    </w:p>
    <w:p w:rsidR="0016228D" w:rsidRDefault="0016228D" w:rsidP="00087D4C"/>
    <w:p w:rsidR="00087D4C" w:rsidRPr="00087D4C" w:rsidRDefault="0016228D" w:rsidP="00087D4C">
      <w:r w:rsidRPr="00087D4C">
        <w:t>Please send your application by email FAO Will Gilding</w:t>
      </w:r>
      <w:r>
        <w:t xml:space="preserve">, </w:t>
      </w:r>
      <w:r w:rsidRPr="00087D4C">
        <w:t xml:space="preserve">Chair, to: </w:t>
      </w:r>
      <w:hyperlink r:id="rId8" w:history="1">
        <w:r w:rsidRPr="00087D4C">
          <w:rPr>
            <w:rStyle w:val="Hyperlink"/>
          </w:rPr>
          <w:t>Arran.Bladen@leicester.gov.uk</w:t>
        </w:r>
      </w:hyperlink>
    </w:p>
    <w:p w:rsidR="00087D4C" w:rsidRPr="00087D4C" w:rsidRDefault="00087D4C" w:rsidP="00087D4C"/>
    <w:p w:rsidR="00087D4C" w:rsidRPr="00087D4C" w:rsidRDefault="0016228D" w:rsidP="00087D4C">
      <w:r w:rsidRPr="00087D4C">
        <w:t>Closing date: Friday 10 June</w:t>
      </w:r>
    </w:p>
    <w:p w:rsidR="000D1F06" w:rsidRDefault="00B465BD"/>
    <w:sectPr w:rsidR="000D1F06" w:rsidSect="00B9332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E0896"/>
    <w:multiLevelType w:val="hybridMultilevel"/>
    <w:tmpl w:val="08F02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0685AD6"/>
    <w:multiLevelType w:val="hybridMultilevel"/>
    <w:tmpl w:val="FCC6D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087D4C"/>
    <w:rsid w:val="00087D4C"/>
    <w:rsid w:val="0016228D"/>
    <w:rsid w:val="00371412"/>
    <w:rsid w:val="003749F1"/>
    <w:rsid w:val="00416EF8"/>
    <w:rsid w:val="004E7024"/>
    <w:rsid w:val="00506332"/>
    <w:rsid w:val="005A58E1"/>
    <w:rsid w:val="006E73F2"/>
    <w:rsid w:val="007B019D"/>
    <w:rsid w:val="00817C06"/>
    <w:rsid w:val="009D6523"/>
    <w:rsid w:val="00B465BD"/>
    <w:rsid w:val="00B93324"/>
    <w:rsid w:val="00B94AC0"/>
    <w:rsid w:val="00BE516E"/>
    <w:rsid w:val="00D95B09"/>
    <w:rsid w:val="00DA533B"/>
    <w:rsid w:val="00E150F6"/>
    <w:rsid w:val="00EA5F0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332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7D4C"/>
    <w:rPr>
      <w:color w:val="0563C1" w:themeColor="hyperlink"/>
      <w:u w:val="single"/>
    </w:rPr>
  </w:style>
  <w:style w:type="character" w:customStyle="1" w:styleId="UnresolvedMention">
    <w:name w:val="Unresolved Mention"/>
    <w:basedOn w:val="DefaultParagraphFont"/>
    <w:uiPriority w:val="99"/>
    <w:semiHidden/>
    <w:unhideWhenUsed/>
    <w:rsid w:val="00087D4C"/>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ran.Bladen@leicester.gov.uk" TargetMode="External"/><Relationship Id="rId3" Type="http://schemas.openxmlformats.org/officeDocument/2006/relationships/settings" Target="settings.xml"/><Relationship Id="rId7" Type="http://schemas.openxmlformats.org/officeDocument/2006/relationships/hyperlink" Target="https://www.leicestermuseums.org/support-us/friends-and-supporters/city-of-leicester-museums-trus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rran.Bladen@leicester.gov.uk" TargetMode="External"/><Relationship Id="rId5" Type="http://schemas.openxmlformats.org/officeDocument/2006/relationships/hyperlink" Target="https://www.leicestermuseums.org/support-us/friends-and-supporters/city-of-leicester-museums-trus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755</Words>
  <Characters>4307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Ella Joyce</dc:creator>
  <cp:lastModifiedBy>Martin</cp:lastModifiedBy>
  <cp:revision>2</cp:revision>
  <dcterms:created xsi:type="dcterms:W3CDTF">2022-05-26T06:10:00Z</dcterms:created>
  <dcterms:modified xsi:type="dcterms:W3CDTF">2022-05-26T06:10:00Z</dcterms:modified>
</cp:coreProperties>
</file>